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FE" w:rsidRPr="002C1D22" w:rsidRDefault="002C1D22" w:rsidP="002C1D22">
      <w:pPr>
        <w:jc w:val="center"/>
        <w:rPr>
          <w:color w:val="00B0F0"/>
          <w:sz w:val="50"/>
          <w:szCs w:val="50"/>
        </w:rPr>
      </w:pPr>
      <w:r w:rsidRPr="002C1D22">
        <w:rPr>
          <w:color w:val="00B0F0"/>
          <w:sz w:val="50"/>
          <w:szCs w:val="50"/>
        </w:rPr>
        <w:t>Verwerkingsopdracht</w:t>
      </w:r>
    </w:p>
    <w:p w:rsidR="002C1D22" w:rsidRDefault="002C1D22" w:rsidP="002C1D22">
      <w:pPr>
        <w:jc w:val="center"/>
        <w:rPr>
          <w:color w:val="00B0F0"/>
          <w:sz w:val="40"/>
          <w:szCs w:val="40"/>
        </w:rPr>
      </w:pPr>
    </w:p>
    <w:p w:rsidR="002C1D22" w:rsidRPr="002C1D22" w:rsidRDefault="002C1D22" w:rsidP="002C1D22">
      <w:pPr>
        <w:rPr>
          <w:sz w:val="20"/>
          <w:szCs w:val="20"/>
        </w:rPr>
      </w:pPr>
    </w:p>
    <w:p w:rsidR="002C1D22" w:rsidRDefault="007A17E4" w:rsidP="007A17E4">
      <w:pPr>
        <w:jc w:val="center"/>
        <w:rPr>
          <w:rFonts w:ascii="Bradley Hand ITC" w:hAnsi="Bradley Hand ITC"/>
          <w:sz w:val="30"/>
          <w:szCs w:val="30"/>
        </w:rPr>
      </w:pPr>
      <w:r w:rsidRPr="007A17E4">
        <w:rPr>
          <w:rFonts w:ascii="Bradley Hand ITC" w:hAnsi="Bradley Hand ITC"/>
          <w:sz w:val="30"/>
          <w:szCs w:val="30"/>
        </w:rPr>
        <w:t xml:space="preserve">Beste </w:t>
      </w:r>
      <w:proofErr w:type="spellStart"/>
      <w:r w:rsidRPr="007A17E4">
        <w:rPr>
          <w:rFonts w:ascii="Bradley Hand ITC" w:hAnsi="Bradley Hand ITC"/>
          <w:sz w:val="30"/>
          <w:szCs w:val="30"/>
        </w:rPr>
        <w:t>Elouise</w:t>
      </w:r>
      <w:proofErr w:type="spellEnd"/>
    </w:p>
    <w:p w:rsidR="007A17E4" w:rsidRDefault="007A17E4" w:rsidP="007A17E4">
      <w:pPr>
        <w:jc w:val="center"/>
        <w:rPr>
          <w:rFonts w:ascii="Bradley Hand ITC" w:hAnsi="Bradley Hand ITC"/>
          <w:sz w:val="30"/>
          <w:szCs w:val="30"/>
        </w:rPr>
      </w:pPr>
    </w:p>
    <w:p w:rsidR="007A17E4" w:rsidRDefault="00CC1146" w:rsidP="007A17E4">
      <w:pPr>
        <w:rPr>
          <w:rFonts w:ascii="Bradley Hand ITC" w:hAnsi="Bradley Hand ITC"/>
          <w:sz w:val="30"/>
          <w:szCs w:val="30"/>
        </w:rPr>
      </w:pPr>
      <w:proofErr w:type="spellStart"/>
      <w:r>
        <w:rPr>
          <w:rFonts w:ascii="Bradley Hand ITC" w:hAnsi="Bradley Hand ITC"/>
          <w:sz w:val="30"/>
          <w:szCs w:val="30"/>
        </w:rPr>
        <w:t>Elouise</w:t>
      </w:r>
      <w:proofErr w:type="spellEnd"/>
      <w:r>
        <w:rPr>
          <w:rFonts w:ascii="Bradley Hand ITC" w:hAnsi="Bradley Hand ITC"/>
          <w:sz w:val="30"/>
          <w:szCs w:val="30"/>
        </w:rPr>
        <w:t xml:space="preserve"> waar moet ik beginnen? Ik vind dat je heel veel dingen goed hebt gedaan in het boek, maar je hebt ook dingen gedaan wat niet heel slim was.</w:t>
      </w:r>
    </w:p>
    <w:p w:rsidR="00CC1146" w:rsidRDefault="00D731E0" w:rsidP="007A17E4">
      <w:pPr>
        <w:rPr>
          <w:rFonts w:ascii="Bradley Hand ITC" w:hAnsi="Bradley Hand ITC"/>
          <w:sz w:val="30"/>
          <w:szCs w:val="30"/>
        </w:rPr>
      </w:pPr>
      <w:r>
        <w:rPr>
          <w:rFonts w:ascii="Bradley Hand ITC" w:hAnsi="Bradley Hand ITC"/>
          <w:sz w:val="30"/>
          <w:szCs w:val="30"/>
        </w:rPr>
        <w:t>Ik vind het goed dat je niet die alcohol van Nora aan had genomen!</w:t>
      </w:r>
    </w:p>
    <w:p w:rsidR="00D731E0" w:rsidRDefault="00D731E0" w:rsidP="007A17E4">
      <w:pPr>
        <w:rPr>
          <w:rFonts w:ascii="Bradley Hand ITC" w:hAnsi="Bradley Hand ITC"/>
          <w:sz w:val="30"/>
          <w:szCs w:val="30"/>
        </w:rPr>
      </w:pPr>
      <w:r>
        <w:rPr>
          <w:rFonts w:ascii="Bradley Hand ITC" w:hAnsi="Bradley Hand ITC"/>
          <w:sz w:val="30"/>
          <w:szCs w:val="30"/>
        </w:rPr>
        <w:t>Op het begin wist jij al gelijk dat Jeffrey niet vertrouwd. Ik vind het heel knap dat je dat gelijk al kon zien. Ik moest namelijk eerst nog een stukje lezen, daarna kon ik pas zien dat hij niet aardig is.</w:t>
      </w:r>
    </w:p>
    <w:p w:rsidR="00D731E0" w:rsidRDefault="00D731E0" w:rsidP="007A17E4">
      <w:pPr>
        <w:rPr>
          <w:rFonts w:ascii="Bradley Hand ITC" w:hAnsi="Bradley Hand ITC"/>
          <w:sz w:val="30"/>
          <w:szCs w:val="30"/>
        </w:rPr>
      </w:pPr>
      <w:r>
        <w:rPr>
          <w:rFonts w:ascii="Bradley Hand ITC" w:hAnsi="Bradley Hand ITC"/>
          <w:sz w:val="30"/>
          <w:szCs w:val="30"/>
        </w:rPr>
        <w:t>Wat is heel dom van je vond is dat je op het einde van het verhaal nog alleen van de piste afging. Je had kunnen verwachten dat het niet goed af ging lopen.</w:t>
      </w:r>
    </w:p>
    <w:p w:rsidR="00D731E0" w:rsidRDefault="00D731E0" w:rsidP="007A17E4">
      <w:pPr>
        <w:rPr>
          <w:rFonts w:ascii="Bradley Hand ITC" w:hAnsi="Bradley Hand ITC"/>
          <w:sz w:val="30"/>
          <w:szCs w:val="30"/>
        </w:rPr>
      </w:pPr>
      <w:r>
        <w:rPr>
          <w:rFonts w:ascii="Bradley Hand ITC" w:hAnsi="Bradley Hand ITC"/>
          <w:sz w:val="30"/>
          <w:szCs w:val="30"/>
        </w:rPr>
        <w:t xml:space="preserve">Ik vind het knap dat je je nog best rustig kon houden toen </w:t>
      </w:r>
      <w:r w:rsidR="008D6222">
        <w:rPr>
          <w:rFonts w:ascii="Bradley Hand ITC" w:hAnsi="Bradley Hand ITC"/>
          <w:sz w:val="30"/>
          <w:szCs w:val="30"/>
        </w:rPr>
        <w:t>Julia en jij bij Peter waren!</w:t>
      </w:r>
    </w:p>
    <w:p w:rsidR="008D6222" w:rsidRDefault="008D6222" w:rsidP="007A17E4">
      <w:pPr>
        <w:rPr>
          <w:rFonts w:ascii="Bradley Hand ITC" w:hAnsi="Bradley Hand ITC"/>
          <w:sz w:val="30"/>
          <w:szCs w:val="30"/>
        </w:rPr>
      </w:pPr>
      <w:r>
        <w:rPr>
          <w:rFonts w:ascii="Bradley Hand ITC" w:hAnsi="Bradley Hand ITC"/>
          <w:sz w:val="30"/>
          <w:szCs w:val="30"/>
        </w:rPr>
        <w:t>Het was heel stoer toen je probeerde te ontsnappen uit het huis van Peter, maar dat lukte je helaas niet omdat hij je had ontdekt.</w:t>
      </w:r>
    </w:p>
    <w:p w:rsidR="008D6222" w:rsidRDefault="008D6222" w:rsidP="007A17E4">
      <w:pPr>
        <w:rPr>
          <w:rFonts w:ascii="Bradley Hand ITC" w:hAnsi="Bradley Hand ITC"/>
          <w:sz w:val="30"/>
          <w:szCs w:val="30"/>
        </w:rPr>
      </w:pPr>
      <w:r>
        <w:rPr>
          <w:rFonts w:ascii="Bradley Hand ITC" w:hAnsi="Bradley Hand ITC"/>
          <w:sz w:val="30"/>
          <w:szCs w:val="30"/>
        </w:rPr>
        <w:t>Ik ben super blij voor je dat je nu weet dat Julia je halfzus is!!!</w:t>
      </w:r>
    </w:p>
    <w:p w:rsidR="008D6222" w:rsidRPr="007A17E4" w:rsidRDefault="008D6222" w:rsidP="007A17E4">
      <w:pPr>
        <w:rPr>
          <w:rFonts w:ascii="Bradley Hand ITC" w:hAnsi="Bradley Hand ITC"/>
          <w:sz w:val="30"/>
          <w:szCs w:val="30"/>
        </w:rPr>
      </w:pPr>
      <w:r>
        <w:rPr>
          <w:rFonts w:ascii="Bradley Hand ITC" w:hAnsi="Bradley Hand ITC"/>
          <w:sz w:val="30"/>
          <w:szCs w:val="30"/>
        </w:rPr>
        <w:t>Wat wel weer jammer is dat is dat Peter je vader was, maar ik snap ook wel weer dat je het niet leuk vind dat hij zelfmoord heeft gepleegd, omdat jij anders met hem had kunnen praten.</w:t>
      </w:r>
      <w:bookmarkStart w:id="0" w:name="_GoBack"/>
      <w:bookmarkEnd w:id="0"/>
    </w:p>
    <w:sectPr w:rsidR="008D6222" w:rsidRPr="007A1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63"/>
    <w:rsid w:val="002C1D22"/>
    <w:rsid w:val="00677863"/>
    <w:rsid w:val="007A17E4"/>
    <w:rsid w:val="008D6222"/>
    <w:rsid w:val="00CB68FE"/>
    <w:rsid w:val="00CC1146"/>
    <w:rsid w:val="00D731E0"/>
    <w:rsid w:val="00E47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8882"/>
  <w15:chartTrackingRefBased/>
  <w15:docId w15:val="{8A75748C-BA69-4538-AB6E-AF86E349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167</Words>
  <Characters>920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Kamperveen</dc:creator>
  <cp:keywords/>
  <dc:description/>
  <cp:lastModifiedBy>Kamperveen</cp:lastModifiedBy>
  <cp:revision>4</cp:revision>
  <dcterms:created xsi:type="dcterms:W3CDTF">2017-11-05T10:17:00Z</dcterms:created>
  <dcterms:modified xsi:type="dcterms:W3CDTF">2017-11-06T15:23:00Z</dcterms:modified>
</cp:coreProperties>
</file>